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814AC6">
        <w:rPr>
          <w:rFonts w:ascii="Times New Roman" w:hAnsi="Times New Roman" w:cs="Times New Roman"/>
          <w:sz w:val="28"/>
          <w:szCs w:val="28"/>
          <w:lang w:val="ru-RU"/>
        </w:rPr>
        <w:t>486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814AC6">
        <w:rPr>
          <w:rFonts w:ascii="Times New Roman" w:hAnsi="Times New Roman" w:cs="Times New Roman"/>
          <w:sz w:val="28"/>
          <w:szCs w:val="28"/>
          <w:lang w:val="ru-RU"/>
        </w:rPr>
        <w:t xml:space="preserve"> 11 апреля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814AC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Бельтуева А.Р.,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F2326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Бельтуева Асхаба Руслановича,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фактически проживающего по адресу: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работающего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F2326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F2326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паспорт </w:t>
      </w:r>
      <w:r w:rsidR="00B047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F2326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4264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777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«Тюмень-Тобольск-Ханты-Мансийск»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района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, в нарушение требований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РФ, водитель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Бельтуев А.Р.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управлял транспортным средством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ЛАДА 210740» г/н </w:t>
      </w:r>
      <w:r w:rsidR="00B047B0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, будучи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лишенным </w:t>
      </w:r>
      <w:r w:rsidR="00E16655">
        <w:rPr>
          <w:rFonts w:ascii="Times New Roman" w:hAnsi="Times New Roman" w:cs="Times New Roman"/>
          <w:sz w:val="28"/>
          <w:szCs w:val="28"/>
          <w:lang w:val="ru-RU"/>
        </w:rPr>
        <w:t>права управления транспортными средствами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47AAA" w:rsidR="0079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1F" w:rsidP="00A12F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Бельтуев А.Р.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</w:t>
      </w:r>
      <w:r w:rsidR="00892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признал, в содеянном раскаялся.</w:t>
      </w:r>
    </w:p>
    <w:p w:rsidR="00C61DF7" w:rsidRPr="00F22C12" w:rsidP="00C1211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 Бельтуева А.Р.</w:t>
      </w:r>
      <w:r w:rsidR="00DD2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 Бельтуева А.Р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. в 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</w:t>
      </w:r>
      <w:r w:rsidRPr="00647AAA">
        <w:rPr>
          <w:rFonts w:ascii="Times New Roman" w:hAnsi="Times New Roman" w:cs="Times New Roman"/>
          <w:sz w:val="28"/>
          <w:szCs w:val="28"/>
        </w:rPr>
        <w:t>полиции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предусмотрена </w:t>
      </w:r>
      <w:r w:rsidRPr="00647AAA">
        <w:rPr>
          <w:rFonts w:ascii="Times New Roman" w:hAnsi="Times New Roman" w:cs="Times New Roman"/>
          <w:sz w:val="28"/>
          <w:szCs w:val="28"/>
        </w:rPr>
        <w:t>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постано</w:t>
      </w:r>
      <w:r w:rsidRPr="00F20CE4">
        <w:rPr>
          <w:rFonts w:ascii="Times New Roman" w:hAnsi="Times New Roman" w:cs="Times New Roman"/>
          <w:sz w:val="28"/>
          <w:szCs w:val="28"/>
        </w:rPr>
        <w:t>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 от</w:t>
      </w:r>
      <w:r w:rsidRPr="00F20CE4">
        <w:rPr>
          <w:rFonts w:ascii="Times New Roman" w:hAnsi="Times New Roman" w:cs="Times New Roman"/>
          <w:sz w:val="28"/>
          <w:szCs w:val="28"/>
        </w:rPr>
        <w:t>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C61DF7" w:rsidRPr="002F3D8E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Вина 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Бельтуева А.Р.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правонарушения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822D1D" w:rsidRPr="00E7665B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>86ХМ589847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>09.04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>, сод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ержание которого аналогично 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>ус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>тановочной части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постановления.</w:t>
      </w:r>
      <w:r w:rsidR="00F46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7AAA">
        <w:rPr>
          <w:rFonts w:ascii="Times New Roman" w:hAnsi="Times New Roman" w:cs="Times New Roman"/>
          <w:sz w:val="28"/>
          <w:szCs w:val="28"/>
        </w:rPr>
        <w:t xml:space="preserve">Нарушений требований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28.2 КоАП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РФ при составлении протокола об административном правонарушении не усматривается;  </w:t>
      </w:r>
    </w:p>
    <w:p w:rsidR="00BB21B2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протоколом 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>86ОС106585  от 09.04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val="ru-RU"/>
        </w:rPr>
        <w:t>об отстранении от уп</w:t>
      </w:r>
      <w:r w:rsidR="00477BD3">
        <w:rPr>
          <w:rFonts w:ascii="Times New Roman" w:hAnsi="Times New Roman" w:cs="Times New Roman"/>
          <w:sz w:val="28"/>
          <w:szCs w:val="28"/>
          <w:lang w:val="ru-RU"/>
        </w:rPr>
        <w:t>равления транспортным средством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 xml:space="preserve">, которым 09.04.2024 г. в 21 час. 00 мин. Бельтуев А.Р. был отстранен от управления транспортным средством «ЛАДА 210740» г/н </w:t>
      </w:r>
      <w:r w:rsidR="00B047B0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A0FAF">
        <w:rPr>
          <w:rFonts w:ascii="Times New Roman" w:hAnsi="Times New Roman" w:cs="Times New Roman"/>
          <w:sz w:val="28"/>
          <w:szCs w:val="28"/>
          <w:lang w:val="ru-RU"/>
        </w:rPr>
        <w:t>, при участии двух понятых;</w:t>
      </w:r>
    </w:p>
    <w:p w:rsidR="005A0FAF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паспорта подтверждаются данные о личности Бельтуева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А.Р.;</w:t>
      </w:r>
    </w:p>
    <w:p w:rsidR="005A0FAF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заверенной копией свидетельства о регистрации ТС подтверждаются данные о транспортном средстве «ЛАДА 210740» г/н </w:t>
      </w:r>
      <w:r w:rsidR="00B047B0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0FAF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водительским удостоверением Бельтуева А.Р.;</w:t>
      </w:r>
    </w:p>
    <w:p w:rsidR="005A0FAF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взвода № 1 роты № 2 ОБ ДПС ГИБ</w:t>
      </w:r>
      <w:r>
        <w:rPr>
          <w:rFonts w:ascii="Times New Roman" w:hAnsi="Times New Roman" w:cs="Times New Roman"/>
          <w:sz w:val="28"/>
          <w:szCs w:val="28"/>
          <w:lang w:val="ru-RU"/>
        </w:rPr>
        <w:t>ДД УМВД России по ХМАО-Югры Б</w:t>
      </w:r>
      <w:r w:rsidR="00B047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9.04.2024 г. об обстоятельствах выявленного правонарушения;</w:t>
      </w:r>
    </w:p>
    <w:p w:rsidR="00025597" w:rsidP="009524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постановления и.о. мирового судьи судебного участка № 1 Сургутского судебного района г.Сургута от 25.10.2023 г., которым Бельтуев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А.Р. признан виновным в совершении правонарушения, предусмотренного ч.1 ст.12.8 КоАП РФ и ему назначено наказание в виде штрафа в размере 30000 рублей и лишения права управления транспортными средствами на срок 1 год 6 месяцев. Постановление вступило в за</w:t>
      </w:r>
      <w:r>
        <w:rPr>
          <w:rFonts w:ascii="Times New Roman" w:hAnsi="Times New Roman" w:cs="Times New Roman"/>
          <w:sz w:val="28"/>
          <w:szCs w:val="28"/>
          <w:lang w:val="ru-RU"/>
        </w:rPr>
        <w:t>конную силу 18.11.2023 г.;</w:t>
      </w:r>
    </w:p>
    <w:p w:rsidR="00B204A8" w:rsidP="000255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правонарушения по ч.1 ст.12.8 КоАП РФ, согласно которой, дата начала течения сро</w:t>
      </w:r>
      <w:r w:rsidR="00952420">
        <w:rPr>
          <w:rFonts w:ascii="Times New Roman" w:hAnsi="Times New Roman" w:cs="Times New Roman"/>
          <w:sz w:val="28"/>
          <w:szCs w:val="28"/>
          <w:lang w:val="ru-RU"/>
        </w:rPr>
        <w:t>ка лишения права управления – 15.12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.2023 </w:t>
      </w:r>
      <w:r w:rsidR="00952420">
        <w:rPr>
          <w:rFonts w:ascii="Times New Roman" w:hAnsi="Times New Roman" w:cs="Times New Roman"/>
          <w:sz w:val="28"/>
          <w:szCs w:val="28"/>
          <w:lang w:val="ru-RU"/>
        </w:rPr>
        <w:t>г., окончание течения срока – 15.06.2025 г.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2420" w:rsidP="000255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справкой зам. командира роты № 2 ОБДПС ГИБДД УМВД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по ХМАО-Югре о том, что 15.12.2023 г. Бельтуев А.Р. обратился в ГИБДД с заявлением об утере водительского удостоверения, дата начала течения срока лишения права управления – 15.12.2023 г., окончание течения срока – 15.06.2025 г.;</w:t>
      </w:r>
    </w:p>
    <w:p w:rsidR="00B204A8" w:rsidP="00FA2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выпиской из прог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раммы ГИС ГМП, согласно которой штраф по постановлению </w:t>
      </w:r>
      <w:r w:rsidR="0071292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52420" w:rsidR="00952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420">
        <w:rPr>
          <w:rFonts w:ascii="Times New Roman" w:hAnsi="Times New Roman" w:cs="Times New Roman"/>
          <w:sz w:val="28"/>
          <w:szCs w:val="28"/>
          <w:lang w:val="ru-RU"/>
        </w:rPr>
        <w:t>и.о. мирового судьи судебного участка № 1 Сургутского судебного района г.Сургута от 25.10.2023 г.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 xml:space="preserve"> оплачен в сумме 30000 10.12</w:t>
      </w:r>
      <w:r w:rsidR="00712929">
        <w:rPr>
          <w:rFonts w:ascii="Times New Roman" w:hAnsi="Times New Roman" w:cs="Times New Roman"/>
          <w:sz w:val="28"/>
          <w:szCs w:val="28"/>
          <w:lang w:val="ru-RU"/>
        </w:rPr>
        <w:t>.2023 г.;</w:t>
      </w:r>
    </w:p>
    <w:p w:rsidR="00B204A8" w:rsidP="0002559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подтверждается, что в течение года 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 xml:space="preserve">Бельтуев А.Р.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за совершение однородным правонарушений 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>(по ст.ст. 12.5 ч.3.1, 12.8 ч.1, 12.37 ч.1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 xml:space="preserve"> КоАП РФ), штрафы оплачены.</w:t>
      </w: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</w:t>
      </w:r>
      <w:r w:rsidRPr="00647AAA">
        <w:rPr>
          <w:rFonts w:ascii="Times New Roman" w:hAnsi="Times New Roman" w:cs="Times New Roman"/>
          <w:sz w:val="28"/>
          <w:szCs w:val="28"/>
        </w:rPr>
        <w:t>а, последовательны, согласуются между собой, и у мирового судьи нет оснований им не доверять.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</w:t>
      </w:r>
      <w:r w:rsidRPr="005630EB">
        <w:rPr>
          <w:rFonts w:ascii="Times New Roman" w:hAnsi="Times New Roman" w:cs="Times New Roman"/>
          <w:sz w:val="28"/>
          <w:szCs w:val="28"/>
        </w:rPr>
        <w:t>ой власти, органами местного самоуправления, должностными лицами, гражданами и их объединениями, юридическими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</w:t>
      </w:r>
      <w:r w:rsidRPr="005630EB">
        <w:rPr>
          <w:rFonts w:ascii="Times New Roman" w:hAnsi="Times New Roman" w:cs="Times New Roman"/>
          <w:sz w:val="28"/>
          <w:szCs w:val="28"/>
        </w:rPr>
        <w:t xml:space="preserve">ения в законную силу </w:t>
      </w:r>
      <w:r w:rsidRPr="005630EB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5630EB">
        <w:rPr>
          <w:rFonts w:ascii="Times New Roman" w:hAnsi="Times New Roman" w:cs="Times New Roman"/>
          <w:sz w:val="28"/>
          <w:szCs w:val="28"/>
        </w:rPr>
        <w:t>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 xml:space="preserve"> настоящего Кодекса, в орган, </w:t>
      </w:r>
      <w:r w:rsidRPr="005630EB">
        <w:rPr>
          <w:rFonts w:ascii="Times New Roman" w:hAnsi="Times New Roman" w:cs="Times New Roman"/>
          <w:sz w:val="28"/>
          <w:szCs w:val="28"/>
        </w:rPr>
        <w:t>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</w:t>
      </w:r>
      <w:r w:rsidRPr="005630EB">
        <w:rPr>
          <w:rFonts w:ascii="Times New Roman" w:hAnsi="Times New Roman" w:cs="Times New Roman"/>
          <w:sz w:val="28"/>
          <w:szCs w:val="28"/>
        </w:rP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</w:t>
      </w:r>
      <w:r w:rsidRPr="005630EB">
        <w:rPr>
          <w:rFonts w:ascii="Times New Roman" w:hAnsi="Times New Roman" w:cs="Times New Roman"/>
          <w:sz w:val="28"/>
          <w:szCs w:val="28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FA2D22" w:rsidP="00FA2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судебном заседании установлено, что постановление и.о. мирового судьи судебного участка № 1 Сургутского судебного района г.Сургута от 2</w:t>
      </w:r>
      <w:r>
        <w:rPr>
          <w:rFonts w:ascii="Times New Roman" w:hAnsi="Times New Roman" w:cs="Times New Roman"/>
          <w:sz w:val="28"/>
          <w:szCs w:val="28"/>
          <w:lang w:val="ru-RU"/>
        </w:rPr>
        <w:t>5.10.2023 г., которым Бельтуев А.Р. признан виновным в совершении правонарушения, предусмотренного ч.1 ст.12.8 КоАП РФ и ему назначено наказание в виде штрафа в размере 30000 рублей и лишения права управления транспортными средствами на срок 1 год 6 месяце</w:t>
      </w:r>
      <w:r>
        <w:rPr>
          <w:rFonts w:ascii="Times New Roman" w:hAnsi="Times New Roman" w:cs="Times New Roman"/>
          <w:sz w:val="28"/>
          <w:szCs w:val="28"/>
          <w:lang w:val="ru-RU"/>
        </w:rPr>
        <w:t>в, вступило в законную силу 18.11.2023 г.</w:t>
      </w:r>
    </w:p>
    <w:p w:rsidR="00FA2D22" w:rsidP="00FA2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15.12.2023 г. Бельтуев А.Р. обратился в ГИБДД с заявлением об утере водительского удостоверения, в связи с чем срок лишения его права управления исчислен с 15.12.2023 г., окончание течения срока – 15.06.2025 г.</w:t>
      </w:r>
    </w:p>
    <w:p w:rsidR="00DC5ED1" w:rsidP="00A57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</w:t>
      </w:r>
      <w:r w:rsidRPr="00BB1B66">
        <w:rPr>
          <w:rFonts w:ascii="Times New Roman" w:hAnsi="Times New Roman" w:cs="Times New Roman"/>
          <w:sz w:val="28"/>
          <w:szCs w:val="28"/>
        </w:rPr>
        <w:t>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2116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упра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влении транспортным средство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>м 09.04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 xml:space="preserve">Бельтуев А.Р.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лицом, лишенным права управления транспортными средствами.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 xml:space="preserve">Бельтуева А.Р.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>как управление транспортным средством 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C67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административную ответственность обстоятельства в соответствие со </w:t>
      </w:r>
      <w:r w:rsidR="00A5740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ст.4.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</w:t>
      </w:r>
      <w:r w:rsidR="00963AD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КоАП РФ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судом учитывается признание правонарушителем вины</w:t>
      </w:r>
      <w:r w:rsidR="00FA2D22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и раскаяние в содеянном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2D2C67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качестве отягчающего административную ответственность обстоятельства в соот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ветствие со ст.4.3 КоАП РФ судом учитывается повторное совершение однородного а</w:t>
      </w:r>
      <w:r w:rsidR="003633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дминистративного правонарушения.</w:t>
      </w:r>
    </w:p>
    <w:p w:rsidR="00BF5CCC" w:rsidRPr="00A54716" w:rsidP="003633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</w:t>
      </w:r>
      <w:r w:rsidRPr="00647AAA">
        <w:rPr>
          <w:rFonts w:ascii="Times New Roman" w:hAnsi="Times New Roman" w:cs="Times New Roman"/>
          <w:sz w:val="28"/>
          <w:szCs w:val="28"/>
        </w:rPr>
        <w:t>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</w:t>
      </w:r>
      <w:r w:rsidR="005150CF">
        <w:rPr>
          <w:rFonts w:ascii="Times New Roman" w:hAnsi="Times New Roman" w:cs="Times New Roman"/>
          <w:sz w:val="28"/>
          <w:szCs w:val="28"/>
          <w:lang w:val="ru-RU"/>
        </w:rPr>
        <w:t xml:space="preserve">и семейное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и отягчающее наказание обстоятельства, </w:t>
      </w:r>
      <w:r w:rsidR="00DC6435">
        <w:rPr>
          <w:rFonts w:ascii="Times New Roman" w:hAnsi="Times New Roman" w:cs="Times New Roman"/>
          <w:sz w:val="28"/>
          <w:szCs w:val="28"/>
          <w:lang w:val="ru-RU"/>
        </w:rPr>
        <w:t xml:space="preserve">то, что штраф по судебному постановлению </w:t>
      </w:r>
      <w:r w:rsidR="00FA2D22">
        <w:rPr>
          <w:rFonts w:ascii="Times New Roman" w:hAnsi="Times New Roman" w:cs="Times New Roman"/>
          <w:sz w:val="28"/>
          <w:szCs w:val="28"/>
          <w:lang w:val="ru-RU"/>
        </w:rPr>
        <w:t xml:space="preserve">Бельтуев А.Р. </w:t>
      </w:r>
      <w:r w:rsidR="00DC6435">
        <w:rPr>
          <w:rFonts w:ascii="Times New Roman" w:hAnsi="Times New Roman" w:cs="Times New Roman"/>
          <w:sz w:val="28"/>
          <w:szCs w:val="28"/>
          <w:lang w:val="ru-RU"/>
        </w:rPr>
        <w:t xml:space="preserve">оплатил в полном объеме,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A2D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Бельтуева Асхаба Руслановича</w:t>
      </w:r>
      <w:r w:rsidR="00FA2D22">
        <w:rPr>
          <w:rFonts w:ascii="Times New Roman" w:hAnsi="Times New Roman" w:cs="Times New Roman"/>
          <w:sz w:val="28"/>
          <w:szCs w:val="28"/>
        </w:rPr>
        <w:t xml:space="preserve">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</w:t>
      </w:r>
      <w:r w:rsidRPr="00647AAA">
        <w:rPr>
          <w:rFonts w:ascii="Times New Roman" w:hAnsi="Times New Roman" w:cs="Times New Roman"/>
          <w:sz w:val="28"/>
          <w:szCs w:val="28"/>
        </w:rPr>
        <w:t>т уплате: Получатель УФК по ХМАО-Югре (УМВД России по ХМАО-Югре), КПП 860101001, ИНН 8601010390, ОКТМО 71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871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кор/счет 40102810245370000007, КБК 188116011</w:t>
      </w:r>
      <w:r w:rsidRPr="00647AAA">
        <w:rPr>
          <w:rFonts w:ascii="Times New Roman" w:hAnsi="Times New Roman" w:cs="Times New Roman"/>
          <w:sz w:val="28"/>
          <w:szCs w:val="28"/>
        </w:rPr>
        <w:t xml:space="preserve">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40910</w:t>
      </w:r>
      <w:r w:rsidR="00472B06">
        <w:rPr>
          <w:rFonts w:ascii="Times New Roman" w:hAnsi="Times New Roman" w:cs="Times New Roman"/>
          <w:sz w:val="28"/>
          <w:szCs w:val="28"/>
          <w:lang w:val="ru-RU"/>
        </w:rPr>
        <w:t>206198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в день оплаты штрафа лично или путем направления на адрес электронной почты судебного участка </w:t>
      </w:r>
      <w:hyperlink r:id="rId6" w:history="1">
        <w:r w:rsidRPr="003633CF" w:rsid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Е.В. Кеся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7F543D">
      <w:headerReference w:type="default" r:id="rId7"/>
      <w:footerReference w:type="default" r:id="rId8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47B0" w:rsidR="00B047B0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B7F"/>
    <w:rsid w:val="000A7860"/>
    <w:rsid w:val="000C4202"/>
    <w:rsid w:val="000C7878"/>
    <w:rsid w:val="000E1143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7A16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2B06"/>
    <w:rsid w:val="00477BD3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A0FAF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14AC6"/>
    <w:rsid w:val="008207DC"/>
    <w:rsid w:val="0082165D"/>
    <w:rsid w:val="00822D1D"/>
    <w:rsid w:val="00845AEA"/>
    <w:rsid w:val="0084635B"/>
    <w:rsid w:val="00853080"/>
    <w:rsid w:val="00853405"/>
    <w:rsid w:val="00855A38"/>
    <w:rsid w:val="008627FD"/>
    <w:rsid w:val="008761CE"/>
    <w:rsid w:val="00880208"/>
    <w:rsid w:val="008816E4"/>
    <w:rsid w:val="00883FF3"/>
    <w:rsid w:val="00892177"/>
    <w:rsid w:val="00892EB2"/>
    <w:rsid w:val="0089724B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52420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B2F58"/>
    <w:rsid w:val="00AC3781"/>
    <w:rsid w:val="00AD25F4"/>
    <w:rsid w:val="00AD5394"/>
    <w:rsid w:val="00AE3E41"/>
    <w:rsid w:val="00B002F7"/>
    <w:rsid w:val="00B0407A"/>
    <w:rsid w:val="00B047B0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B66"/>
    <w:rsid w:val="00BB1DDD"/>
    <w:rsid w:val="00BB21B2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2326B"/>
    <w:rsid w:val="00F31A86"/>
    <w:rsid w:val="00F468A3"/>
    <w:rsid w:val="00F61480"/>
    <w:rsid w:val="00F76083"/>
    <w:rsid w:val="00F778CC"/>
    <w:rsid w:val="00FA0CCE"/>
    <w:rsid w:val="00FA2C6F"/>
    <w:rsid w:val="00FA2D22"/>
    <w:rsid w:val="00FA31C0"/>
    <w:rsid w:val="00FB5C87"/>
    <w:rsid w:val="00FB6D0F"/>
    <w:rsid w:val="00FD0FCC"/>
    <w:rsid w:val="00FE1F93"/>
    <w:rsid w:val="00FE2926"/>
    <w:rsid w:val="00FE336A"/>
    <w:rsid w:val="00FE5682"/>
    <w:rsid w:val="00FE6813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mailto://poykovskiy@mirsud86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